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C960D6" w:rsidP="00BB3512">
      <w:pPr>
        <w:pStyle w:val="MeetingDetails"/>
      </w:pPr>
      <w:r>
        <w:t>November 9</w:t>
      </w:r>
      <w:r w:rsidR="00BB3512">
        <w:t>, 2018</w:t>
      </w:r>
    </w:p>
    <w:p w:rsidR="00BB3512" w:rsidRPr="00B62597" w:rsidRDefault="00511241" w:rsidP="00BB3512">
      <w:pPr>
        <w:pStyle w:val="MeetingDetails"/>
        <w:rPr>
          <w:sz w:val="28"/>
          <w:u w:val="single"/>
        </w:rPr>
      </w:pPr>
      <w:r>
        <w:t>9</w:t>
      </w:r>
      <w:r w:rsidR="00695844">
        <w:t xml:space="preserve">:00 </w:t>
      </w:r>
      <w:r>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C960D6">
        <w:rPr>
          <w:b w:val="0"/>
        </w:rPr>
        <w:t>Brian Chmielewski</w:t>
      </w:r>
      <w:r>
        <w:rPr>
          <w:b w:val="0"/>
        </w:rPr>
        <w:t xml:space="preserve"> and Mr. Jack Thomas</w:t>
      </w:r>
      <w:r w:rsidR="0096707D">
        <w:rPr>
          <w:b w:val="0"/>
        </w:rPr>
        <w:t>.</w:t>
      </w:r>
    </w:p>
    <w:p w:rsidR="00C960D6" w:rsidRDefault="009D1B74" w:rsidP="00B3148F">
      <w:pPr>
        <w:pStyle w:val="ListSubhead1"/>
        <w:numPr>
          <w:ilvl w:val="0"/>
          <w:numId w:val="19"/>
        </w:numPr>
        <w:rPr>
          <w:b w:val="0"/>
        </w:rPr>
      </w:pPr>
      <w:r>
        <w:rPr>
          <w:b w:val="0"/>
        </w:rPr>
        <w:t>Approve the draft minutes from the October 26, 2018 MEPETF meeting</w:t>
      </w:r>
      <w:r>
        <w:rPr>
          <w:b w:val="0"/>
        </w:rPr>
        <w:t>.</w:t>
      </w:r>
      <w:bookmarkStart w:id="2" w:name="_GoBack"/>
      <w:bookmarkEnd w:id="2"/>
      <w:r>
        <w:rPr>
          <w:b w:val="0"/>
        </w:rPr>
        <w:t xml:space="preserve"> </w:t>
      </w:r>
    </w:p>
    <w:p w:rsidR="00695844" w:rsidRDefault="009D1B74" w:rsidP="00B3148F">
      <w:pPr>
        <w:pStyle w:val="ListSubhead1"/>
        <w:numPr>
          <w:ilvl w:val="0"/>
          <w:numId w:val="19"/>
        </w:numPr>
        <w:rPr>
          <w:b w:val="0"/>
        </w:rPr>
      </w:pPr>
      <w:r>
        <w:rPr>
          <w:b w:val="0"/>
        </w:rPr>
        <w:t>Announcement of new facilitator for MEPETF</w:t>
      </w:r>
      <w:r w:rsidR="0096707D">
        <w:rPr>
          <w:b w:val="0"/>
        </w:rPr>
        <w:t>.</w:t>
      </w:r>
    </w:p>
    <w:p w:rsidR="00547496" w:rsidRPr="00845FD8" w:rsidRDefault="00C960D6" w:rsidP="00547496">
      <w:pPr>
        <w:pStyle w:val="PrimaryHeading"/>
      </w:pPr>
      <w:r>
        <w:rPr>
          <w:b w:val="0"/>
        </w:rPr>
        <w:t xml:space="preserve"> </w:t>
      </w:r>
      <w:r w:rsidR="004527B2" w:rsidRPr="004527B2">
        <w:t>Capacity Market Congestion</w:t>
      </w:r>
      <w:r w:rsidR="00547496" w:rsidRPr="00845FD8">
        <w:rPr>
          <w:b w:val="0"/>
        </w:rPr>
        <w:t xml:space="preserve"> </w:t>
      </w:r>
      <w:r w:rsidR="00547496" w:rsidRPr="00845FD8">
        <w:t>(</w:t>
      </w:r>
      <w:r w:rsidR="004527B2">
        <w:t>9:10 – 9:40</w:t>
      </w:r>
      <w:r w:rsidR="00CD3EF1" w:rsidRPr="00845FD8">
        <w:t>)</w:t>
      </w:r>
      <w:r w:rsidR="0027124F" w:rsidRPr="00845FD8">
        <w:t xml:space="preserve"> </w:t>
      </w:r>
    </w:p>
    <w:p w:rsidR="00C01CDF" w:rsidRPr="00845FD8" w:rsidRDefault="0004226F" w:rsidP="00845FD8">
      <w:pPr>
        <w:pStyle w:val="SecondaryHeading-Numbered"/>
        <w:numPr>
          <w:ilvl w:val="0"/>
          <w:numId w:val="19"/>
        </w:numPr>
        <w:rPr>
          <w:b w:val="0"/>
        </w:rPr>
      </w:pPr>
      <w:r>
        <w:rPr>
          <w:b w:val="0"/>
        </w:rPr>
        <w:t xml:space="preserve">PJM staff will discuss </w:t>
      </w:r>
      <w:r w:rsidR="000A7975">
        <w:rPr>
          <w:b w:val="0"/>
        </w:rPr>
        <w:t>the Market Efficiency process in relation to Capacity Market congestion</w:t>
      </w:r>
      <w:r w:rsidR="005D246E" w:rsidRPr="00845FD8">
        <w:rPr>
          <w:b w:val="0"/>
        </w:rPr>
        <w:t>.</w:t>
      </w:r>
      <w:r w:rsidR="00C01CDF" w:rsidRPr="00845FD8">
        <w:rPr>
          <w:b w:val="0"/>
        </w:rPr>
        <w:t xml:space="preserve"> </w:t>
      </w:r>
    </w:p>
    <w:p w:rsidR="004527B2" w:rsidRDefault="004527B2" w:rsidP="004527B2">
      <w:pPr>
        <w:pStyle w:val="PrimaryHeading"/>
      </w:pPr>
      <w:r>
        <w:t xml:space="preserve">RTMEP Example </w:t>
      </w:r>
      <w:r>
        <w:t>(</w:t>
      </w:r>
      <w:r>
        <w:t>9:40 – 10:10</w:t>
      </w:r>
      <w:r>
        <w:t>)</w:t>
      </w:r>
    </w:p>
    <w:p w:rsidR="004527B2" w:rsidRDefault="000A7975" w:rsidP="004527B2">
      <w:pPr>
        <w:pStyle w:val="SecondaryHeading-Numbered"/>
        <w:numPr>
          <w:ilvl w:val="0"/>
          <w:numId w:val="19"/>
        </w:numPr>
        <w:rPr>
          <w:b w:val="0"/>
        </w:rPr>
      </w:pPr>
      <w:r>
        <w:rPr>
          <w:b w:val="0"/>
        </w:rPr>
        <w:t>PJM staff will provide an example demonstrating the need for the Regional TMEP</w:t>
      </w:r>
      <w:r w:rsidR="004527B2">
        <w:rPr>
          <w:b w:val="0"/>
        </w:rPr>
        <w:t>.</w:t>
      </w:r>
    </w:p>
    <w:p w:rsidR="004527B2" w:rsidRDefault="004527B2" w:rsidP="004527B2">
      <w:pPr>
        <w:pStyle w:val="SecondaryHeading-Numbered"/>
        <w:numPr>
          <w:ilvl w:val="0"/>
          <w:numId w:val="0"/>
        </w:numPr>
        <w:ind w:left="360"/>
      </w:pPr>
      <w:r>
        <w:t>Break (10:1</w:t>
      </w:r>
      <w:r>
        <w:t>0</w:t>
      </w:r>
      <w:r w:rsidRPr="00717AE0">
        <w:t xml:space="preserve"> – </w:t>
      </w:r>
      <w:r>
        <w:t>10:</w:t>
      </w:r>
      <w:r>
        <w:t>25</w:t>
      </w:r>
      <w:r w:rsidRPr="00717AE0">
        <w:t>)</w:t>
      </w:r>
    </w:p>
    <w:p w:rsidR="00096964" w:rsidRDefault="003A0292" w:rsidP="00096964">
      <w:pPr>
        <w:pStyle w:val="PrimaryHeading"/>
      </w:pPr>
      <w:r>
        <w:t xml:space="preserve"> </w:t>
      </w:r>
      <w:r w:rsidR="004527B2">
        <w:t>Matrix Discussion (</w:t>
      </w:r>
      <w:r w:rsidR="004527B2">
        <w:t xml:space="preserve">10:25 </w:t>
      </w:r>
      <w:r w:rsidR="004527B2">
        <w:t xml:space="preserve">– </w:t>
      </w:r>
      <w:r w:rsidR="004527B2">
        <w:t>11:00</w:t>
      </w:r>
      <w:r w:rsidR="004527B2">
        <w:t>)</w:t>
      </w:r>
    </w:p>
    <w:p w:rsidR="00A77B39" w:rsidRDefault="004527B2" w:rsidP="00A77B39">
      <w:pPr>
        <w:pStyle w:val="SecondaryHeading-Numbered"/>
        <w:numPr>
          <w:ilvl w:val="0"/>
          <w:numId w:val="19"/>
        </w:numPr>
        <w:rPr>
          <w:b w:val="0"/>
        </w:rPr>
      </w:pPr>
      <w:r>
        <w:rPr>
          <w:b w:val="0"/>
        </w:rPr>
        <w:t>Mr. Chmielewski and Mr. Thomas will lead a discussion of design components for all Phase 2 and remaining Phase 1 topics</w:t>
      </w:r>
      <w:r w:rsidR="005D246E">
        <w:rPr>
          <w:b w:val="0"/>
        </w:rPr>
        <w:t>.</w:t>
      </w:r>
    </w:p>
    <w:p w:rsidR="00A77B39" w:rsidRDefault="004527B2" w:rsidP="00A77B39">
      <w:pPr>
        <w:pStyle w:val="PrimaryHeading"/>
      </w:pPr>
      <w:r>
        <w:t>Draft Polling Questions</w:t>
      </w:r>
      <w:r w:rsidR="003A0292">
        <w:t xml:space="preserve"> </w:t>
      </w:r>
      <w:r w:rsidR="00CD3EF1">
        <w:t>(</w:t>
      </w:r>
      <w:r>
        <w:t xml:space="preserve">11:00 </w:t>
      </w:r>
      <w:r w:rsidR="00717AE0">
        <w:t>– 12:00</w:t>
      </w:r>
      <w:r w:rsidR="00CD3EF1">
        <w:t>)</w:t>
      </w:r>
    </w:p>
    <w:p w:rsidR="00096964" w:rsidRPr="00A77B39" w:rsidRDefault="004527B2" w:rsidP="00A77B39">
      <w:pPr>
        <w:pStyle w:val="SecondaryHeading-Numbered"/>
        <w:numPr>
          <w:ilvl w:val="0"/>
          <w:numId w:val="19"/>
        </w:numPr>
        <w:rPr>
          <w:b w:val="0"/>
        </w:rPr>
      </w:pPr>
      <w:r>
        <w:rPr>
          <w:b w:val="0"/>
        </w:rPr>
        <w:t>Mr. Chmielewski and Mr. Thomas will lead a discussion</w:t>
      </w:r>
      <w:r>
        <w:rPr>
          <w:b w:val="0"/>
        </w:rPr>
        <w:t xml:space="preserve"> on potential MEPETF polling questions</w:t>
      </w:r>
      <w:r w:rsidR="003A0292">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77582D" w:rsidTr="00BB531B">
        <w:tc>
          <w:tcPr>
            <w:tcW w:w="3192" w:type="dxa"/>
            <w:vAlign w:val="center"/>
          </w:tcPr>
          <w:p w:rsidR="0077582D" w:rsidRDefault="0077582D" w:rsidP="00010057">
            <w:pPr>
              <w:pStyle w:val="AttendeesList"/>
            </w:pPr>
            <w:r>
              <w:t>December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9562C8" w:rsidTr="00BB531B">
        <w:tc>
          <w:tcPr>
            <w:tcW w:w="3192" w:type="dxa"/>
            <w:vAlign w:val="center"/>
          </w:tcPr>
          <w:p w:rsidR="009562C8" w:rsidRDefault="009562C8" w:rsidP="00010057">
            <w:pPr>
              <w:pStyle w:val="AttendeesList"/>
            </w:pPr>
            <w:r>
              <w:t>January 7,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9562C8" w:rsidP="009562C8">
            <w:pPr>
              <w:pStyle w:val="AttendeesList"/>
            </w:pPr>
            <w:r>
              <w:t>January 25,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EE19C3" w:rsidP="009562C8">
            <w:pPr>
              <w:pStyle w:val="AttendeesList"/>
            </w:pPr>
            <w:r>
              <w:t>February 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EE19C3" w:rsidP="009562C8">
            <w:pPr>
              <w:pStyle w:val="AttendeesList"/>
            </w:pPr>
            <w:r>
              <w:t>February 28,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D1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1B7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D1B74">
    <w:pPr>
      <w:rPr>
        <w:sz w:val="16"/>
      </w:rPr>
    </w:pPr>
  </w:p>
  <w:p w:rsidR="003C17E2" w:rsidRDefault="009D1B7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44BF6"/>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6"/>
  </w:num>
  <w:num w:numId="10">
    <w:abstractNumId w:val="1"/>
  </w:num>
  <w:num w:numId="11">
    <w:abstractNumId w:val="8"/>
  </w:num>
  <w:num w:numId="12">
    <w:abstractNumId w:val="4"/>
  </w:num>
  <w:num w:numId="13">
    <w:abstractNumId w:val="13"/>
  </w:num>
  <w:num w:numId="14">
    <w:abstractNumId w:val="2"/>
  </w:num>
  <w:num w:numId="15">
    <w:abstractNumId w:val="10"/>
  </w:num>
  <w:num w:numId="16">
    <w:abstractNumId w:val="18"/>
  </w:num>
  <w:num w:numId="17">
    <w:abstractNumId w:val="15"/>
  </w:num>
  <w:num w:numId="18">
    <w:abstractNumId w:val="5"/>
  </w:num>
  <w:num w:numId="19">
    <w:abstractNumId w:val="11"/>
  </w:num>
  <w:num w:numId="20">
    <w:abstractNumId w:val="14"/>
  </w:num>
  <w:num w:numId="21">
    <w:abstractNumId w:val="12"/>
  </w:num>
  <w:num w:numId="22">
    <w:abstractNumId w:val="0"/>
  </w:num>
  <w:num w:numId="23">
    <w:abstractNumId w:val="20"/>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4226F"/>
    <w:rsid w:val="00053A9A"/>
    <w:rsid w:val="00096964"/>
    <w:rsid w:val="000A7975"/>
    <w:rsid w:val="000B4F0A"/>
    <w:rsid w:val="000C251C"/>
    <w:rsid w:val="000E585E"/>
    <w:rsid w:val="001014F8"/>
    <w:rsid w:val="00114DD8"/>
    <w:rsid w:val="001250E3"/>
    <w:rsid w:val="00175E5A"/>
    <w:rsid w:val="001814D4"/>
    <w:rsid w:val="00195B06"/>
    <w:rsid w:val="001A0A9C"/>
    <w:rsid w:val="001B2242"/>
    <w:rsid w:val="001C0CC0"/>
    <w:rsid w:val="001C7A7E"/>
    <w:rsid w:val="001D3245"/>
    <w:rsid w:val="001D3B68"/>
    <w:rsid w:val="002113BD"/>
    <w:rsid w:val="0027124F"/>
    <w:rsid w:val="00277582"/>
    <w:rsid w:val="00284B35"/>
    <w:rsid w:val="002B2F98"/>
    <w:rsid w:val="002E7B93"/>
    <w:rsid w:val="00305238"/>
    <w:rsid w:val="003251CE"/>
    <w:rsid w:val="00337321"/>
    <w:rsid w:val="00386613"/>
    <w:rsid w:val="003A0292"/>
    <w:rsid w:val="003B55E1"/>
    <w:rsid w:val="003D7E5C"/>
    <w:rsid w:val="003E0CCE"/>
    <w:rsid w:val="003E7A73"/>
    <w:rsid w:val="003F4520"/>
    <w:rsid w:val="003F49E3"/>
    <w:rsid w:val="003F64F9"/>
    <w:rsid w:val="00415DA2"/>
    <w:rsid w:val="004527B2"/>
    <w:rsid w:val="00460AAF"/>
    <w:rsid w:val="00461C59"/>
    <w:rsid w:val="00491490"/>
    <w:rsid w:val="004969FA"/>
    <w:rsid w:val="00496F00"/>
    <w:rsid w:val="004B70A0"/>
    <w:rsid w:val="00511241"/>
    <w:rsid w:val="00543F40"/>
    <w:rsid w:val="00547496"/>
    <w:rsid w:val="00564DEE"/>
    <w:rsid w:val="00564E25"/>
    <w:rsid w:val="0057441E"/>
    <w:rsid w:val="00586C49"/>
    <w:rsid w:val="005A2EDE"/>
    <w:rsid w:val="005A6712"/>
    <w:rsid w:val="005D246E"/>
    <w:rsid w:val="005D6D05"/>
    <w:rsid w:val="00602967"/>
    <w:rsid w:val="00606F11"/>
    <w:rsid w:val="0063214E"/>
    <w:rsid w:val="00694DAB"/>
    <w:rsid w:val="00695844"/>
    <w:rsid w:val="006E4064"/>
    <w:rsid w:val="006E4F09"/>
    <w:rsid w:val="00700AE4"/>
    <w:rsid w:val="00712CAA"/>
    <w:rsid w:val="00716A8B"/>
    <w:rsid w:val="00717AE0"/>
    <w:rsid w:val="00737688"/>
    <w:rsid w:val="00754C6D"/>
    <w:rsid w:val="00755096"/>
    <w:rsid w:val="007675C3"/>
    <w:rsid w:val="00771533"/>
    <w:rsid w:val="0077582D"/>
    <w:rsid w:val="0077753B"/>
    <w:rsid w:val="007A34A3"/>
    <w:rsid w:val="007E7CAB"/>
    <w:rsid w:val="00837B12"/>
    <w:rsid w:val="00841282"/>
    <w:rsid w:val="00845FD8"/>
    <w:rsid w:val="0087144A"/>
    <w:rsid w:val="00882652"/>
    <w:rsid w:val="0089299D"/>
    <w:rsid w:val="008C0044"/>
    <w:rsid w:val="008F28E3"/>
    <w:rsid w:val="0090785F"/>
    <w:rsid w:val="00917386"/>
    <w:rsid w:val="009562C8"/>
    <w:rsid w:val="00966145"/>
    <w:rsid w:val="0096707D"/>
    <w:rsid w:val="00975604"/>
    <w:rsid w:val="009A5430"/>
    <w:rsid w:val="009C15C4"/>
    <w:rsid w:val="009D1B74"/>
    <w:rsid w:val="009D1B86"/>
    <w:rsid w:val="009E17C8"/>
    <w:rsid w:val="009F53F9"/>
    <w:rsid w:val="00A02252"/>
    <w:rsid w:val="00A05391"/>
    <w:rsid w:val="00A317A9"/>
    <w:rsid w:val="00A408A6"/>
    <w:rsid w:val="00A52489"/>
    <w:rsid w:val="00A65F5D"/>
    <w:rsid w:val="00A77B39"/>
    <w:rsid w:val="00A92D57"/>
    <w:rsid w:val="00AC2CF7"/>
    <w:rsid w:val="00AD4C30"/>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00EDA"/>
    <w:rsid w:val="00C01CDF"/>
    <w:rsid w:val="00C439EC"/>
    <w:rsid w:val="00C70A7F"/>
    <w:rsid w:val="00C72168"/>
    <w:rsid w:val="00C757F4"/>
    <w:rsid w:val="00C878FE"/>
    <w:rsid w:val="00C960D6"/>
    <w:rsid w:val="00CA49B9"/>
    <w:rsid w:val="00CB19DE"/>
    <w:rsid w:val="00CB475B"/>
    <w:rsid w:val="00CC1B47"/>
    <w:rsid w:val="00CC4861"/>
    <w:rsid w:val="00CD1392"/>
    <w:rsid w:val="00CD3EF1"/>
    <w:rsid w:val="00D136EA"/>
    <w:rsid w:val="00D251ED"/>
    <w:rsid w:val="00D32C35"/>
    <w:rsid w:val="00D80214"/>
    <w:rsid w:val="00D92D5A"/>
    <w:rsid w:val="00D95949"/>
    <w:rsid w:val="00DB29E9"/>
    <w:rsid w:val="00DC49E2"/>
    <w:rsid w:val="00DD3B15"/>
    <w:rsid w:val="00DE06DC"/>
    <w:rsid w:val="00DE0818"/>
    <w:rsid w:val="00DE34CF"/>
    <w:rsid w:val="00DF1508"/>
    <w:rsid w:val="00E157C6"/>
    <w:rsid w:val="00E343B4"/>
    <w:rsid w:val="00E44798"/>
    <w:rsid w:val="00E461A4"/>
    <w:rsid w:val="00E755A5"/>
    <w:rsid w:val="00E95A40"/>
    <w:rsid w:val="00EB68B0"/>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5</cp:revision>
  <cp:lastPrinted>2018-06-15T13:06:00Z</cp:lastPrinted>
  <dcterms:created xsi:type="dcterms:W3CDTF">2018-11-01T12:05:00Z</dcterms:created>
  <dcterms:modified xsi:type="dcterms:W3CDTF">2018-11-05T15:21:00Z</dcterms:modified>
</cp:coreProperties>
</file>