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DE33E0" w:rsidRDefault="00DE33E0" w:rsidP="00DE33E0">
      <w:pPr>
        <w:pStyle w:val="MeetingDetails"/>
      </w:pPr>
      <w:r>
        <w:t>Summer-Only Demand Response Senior Task Force</w:t>
      </w:r>
    </w:p>
    <w:p w:rsidR="00DE33E0" w:rsidRPr="00B62597" w:rsidRDefault="00DE33E0" w:rsidP="00DE33E0">
      <w:pPr>
        <w:pStyle w:val="MeetingDetails"/>
      </w:pPr>
      <w:r>
        <w:t>PJM Conference and Training Center</w:t>
      </w:r>
    </w:p>
    <w:p w:rsidR="00DE33E0" w:rsidRPr="00B62597" w:rsidRDefault="00DE33E0" w:rsidP="00DE33E0">
      <w:pPr>
        <w:pStyle w:val="MeetingDetails"/>
      </w:pPr>
      <w:r>
        <w:t xml:space="preserve">February </w:t>
      </w:r>
      <w:r w:rsidR="00470099">
        <w:t>14</w:t>
      </w:r>
      <w:r>
        <w:t>, 2018</w:t>
      </w:r>
    </w:p>
    <w:p w:rsidR="00DE33E0" w:rsidRPr="00B62597" w:rsidRDefault="002D1F35" w:rsidP="00DE33E0">
      <w:pPr>
        <w:pStyle w:val="MeetingDetails"/>
        <w:rPr>
          <w:sz w:val="28"/>
          <w:u w:val="single"/>
        </w:rPr>
      </w:pPr>
      <w:r>
        <w:t>1:00</w:t>
      </w:r>
      <w:r w:rsidR="00DE33E0">
        <w:t xml:space="preserve"> </w:t>
      </w:r>
      <w:r>
        <w:t>p</w:t>
      </w:r>
      <w:r w:rsidR="00DE33E0">
        <w:t xml:space="preserve">.m. – </w:t>
      </w:r>
      <w:r>
        <w:t>4</w:t>
      </w:r>
      <w:r w:rsidR="00DE33E0">
        <w:t>:00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2D1F35">
        <w:t>1</w:t>
      </w:r>
      <w:r>
        <w:t>:</w:t>
      </w:r>
      <w:r w:rsidR="002D1F35">
        <w:t>0</w:t>
      </w:r>
      <w:r>
        <w:t>0-</w:t>
      </w:r>
      <w:r w:rsidR="002D1F35">
        <w:t>1</w:t>
      </w:r>
      <w:r>
        <w:t>:</w:t>
      </w:r>
      <w:r w:rsidR="002D1F35">
        <w:t>1</w:t>
      </w:r>
      <w:r w:rsidR="00470099">
        <w:t>0</w:t>
      </w:r>
      <w:r w:rsidR="00B62597" w:rsidRPr="00B62597">
        <w:t>)</w:t>
      </w:r>
    </w:p>
    <w:bookmarkEnd w:id="1"/>
    <w:bookmarkEnd w:id="2"/>
    <w:p w:rsidR="000A5B62" w:rsidRPr="005A303B" w:rsidRDefault="000A5B62" w:rsidP="005A303B">
      <w:pPr>
        <w:pStyle w:val="SecondaryHeading-Numbered"/>
        <w:numPr>
          <w:ilvl w:val="0"/>
          <w:numId w:val="14"/>
        </w:numPr>
        <w:rPr>
          <w:b w:val="0"/>
        </w:rPr>
      </w:pPr>
      <w:r w:rsidRPr="000A5B62">
        <w:rPr>
          <w:b w:val="0"/>
        </w:rPr>
        <w:t xml:space="preserve">Welcome, review of Anti-Trust Policy, Code of Conduct, </w:t>
      </w:r>
      <w:proofErr w:type="gramStart"/>
      <w:r w:rsidRPr="000A5B62">
        <w:rPr>
          <w:b w:val="0"/>
        </w:rPr>
        <w:t>Media</w:t>
      </w:r>
      <w:proofErr w:type="gramEnd"/>
      <w:r w:rsidRPr="000A5B62">
        <w:rPr>
          <w:b w:val="0"/>
        </w:rPr>
        <w:t xml:space="preserve"> Participation Policy and roll call.</w:t>
      </w:r>
      <w:r>
        <w:rPr>
          <w:b w:val="0"/>
        </w:rPr>
        <w:t xml:space="preserve"> </w:t>
      </w:r>
      <w:r w:rsidR="005A303B" w:rsidRPr="005A303B">
        <w:rPr>
          <w:b w:val="0"/>
        </w:rPr>
        <w:t>Special Announcement</w:t>
      </w:r>
      <w:r w:rsidRPr="005A303B">
        <w:rPr>
          <w:b w:val="0"/>
        </w:rPr>
        <w:t xml:space="preserve"> will be made regarding an update to Manual 34.</w:t>
      </w:r>
    </w:p>
    <w:p w:rsidR="003A1E88" w:rsidRPr="003A1E88" w:rsidRDefault="003A1E88" w:rsidP="003A1E88">
      <w:pPr>
        <w:pStyle w:val="SecondaryHeading-Numbered"/>
        <w:numPr>
          <w:ilvl w:val="0"/>
          <w:numId w:val="14"/>
        </w:numPr>
        <w:rPr>
          <w:b w:val="0"/>
        </w:rPr>
      </w:pPr>
      <w:r w:rsidRPr="003A1E88">
        <w:rPr>
          <w:b w:val="0"/>
        </w:rPr>
        <w:t xml:space="preserve">Approve draft minutes from the </w:t>
      </w:r>
      <w:r w:rsidR="00470099">
        <w:rPr>
          <w:b w:val="0"/>
        </w:rPr>
        <w:t xml:space="preserve">February </w:t>
      </w:r>
      <w:r w:rsidR="0064547D">
        <w:rPr>
          <w:b w:val="0"/>
        </w:rPr>
        <w:t>2</w:t>
      </w:r>
      <w:r w:rsidR="006C6EAC">
        <w:rPr>
          <w:b w:val="0"/>
        </w:rPr>
        <w:t xml:space="preserve"> </w:t>
      </w:r>
      <w:r w:rsidRPr="003A1E88">
        <w:rPr>
          <w:b w:val="0"/>
        </w:rPr>
        <w:t>SODRSTF meeting.</w:t>
      </w:r>
    </w:p>
    <w:p w:rsidR="001D3B68" w:rsidRPr="00DB29E9" w:rsidRDefault="00470099" w:rsidP="001D3B68">
      <w:pPr>
        <w:pStyle w:val="PrimaryHeading"/>
      </w:pPr>
      <w:r>
        <w:t xml:space="preserve">Education </w:t>
      </w:r>
      <w:r w:rsidR="001D3B68">
        <w:t>(</w:t>
      </w:r>
      <w:r w:rsidR="002D1F35">
        <w:t>1</w:t>
      </w:r>
      <w:r w:rsidR="001D3B68">
        <w:t>:</w:t>
      </w:r>
      <w:r w:rsidR="002D1F35">
        <w:t>1</w:t>
      </w:r>
      <w:r>
        <w:t>0</w:t>
      </w:r>
      <w:r w:rsidR="002D1F35">
        <w:t>-1</w:t>
      </w:r>
      <w:r w:rsidR="000A5B62">
        <w:t>:</w:t>
      </w:r>
      <w:r w:rsidR="002D1F35">
        <w:t>5</w:t>
      </w:r>
      <w:r w:rsidR="000A5B62">
        <w:t>0</w:t>
      </w:r>
      <w:r w:rsidR="001D3B68">
        <w:t>)</w:t>
      </w:r>
    </w:p>
    <w:p w:rsidR="00A63D23" w:rsidRPr="00B62DFF" w:rsidRDefault="00B62DFF" w:rsidP="00B62DFF">
      <w:pPr>
        <w:pStyle w:val="SecondaryHeading-Numbered"/>
        <w:numPr>
          <w:ilvl w:val="0"/>
          <w:numId w:val="14"/>
        </w:numPr>
        <w:rPr>
          <w:b w:val="0"/>
        </w:rPr>
      </w:pPr>
      <w:r>
        <w:rPr>
          <w:b w:val="0"/>
        </w:rPr>
        <w:t xml:space="preserve">Mr. Andrew Gledhill, PJM, will provide education on Peak Shaving during hours of highest risk the </w:t>
      </w:r>
      <w:r w:rsidR="00543422" w:rsidRPr="00B62DFF">
        <w:rPr>
          <w:b w:val="0"/>
        </w:rPr>
        <w:t>impact of the VRR Curve given a reduction of zonal peak load forecast due to peak load shaving.</w:t>
      </w:r>
    </w:p>
    <w:p w:rsidR="00033447" w:rsidRDefault="00033447" w:rsidP="00033447">
      <w:pPr>
        <w:pStyle w:val="PrimaryHeading"/>
      </w:pPr>
      <w:r>
        <w:t>CBIR Process (</w:t>
      </w:r>
      <w:r w:rsidR="00543422">
        <w:t>1</w:t>
      </w:r>
      <w:r>
        <w:t>:</w:t>
      </w:r>
      <w:r w:rsidR="00512061">
        <w:t>5</w:t>
      </w:r>
      <w:r w:rsidR="00543422">
        <w:t>0</w:t>
      </w:r>
      <w:r>
        <w:t xml:space="preserve"> – </w:t>
      </w:r>
      <w:r w:rsidR="00512061">
        <w:t>4</w:t>
      </w:r>
      <w:r>
        <w:t>:00)</w:t>
      </w:r>
    </w:p>
    <w:p w:rsidR="008702D2" w:rsidRPr="006C01C1" w:rsidRDefault="00033447" w:rsidP="006C01C1">
      <w:pPr>
        <w:pStyle w:val="SecondaryHeading-Numbered"/>
        <w:numPr>
          <w:ilvl w:val="0"/>
          <w:numId w:val="14"/>
        </w:numPr>
        <w:rPr>
          <w:b w:val="0"/>
        </w:rPr>
      </w:pPr>
      <w:r>
        <w:rPr>
          <w:b w:val="0"/>
        </w:rPr>
        <w:t xml:space="preserve">Ms. Rebecca Carroll, PJM, will lead a discussion to </w:t>
      </w:r>
      <w:r w:rsidR="008702D2">
        <w:rPr>
          <w:b w:val="0"/>
        </w:rPr>
        <w:t>review revised</w:t>
      </w:r>
      <w:r>
        <w:rPr>
          <w:b w:val="0"/>
        </w:rPr>
        <w:t xml:space="preserve"> stakeholder interests</w:t>
      </w:r>
      <w:r w:rsidR="0074563A">
        <w:rPr>
          <w:b w:val="0"/>
        </w:rPr>
        <w:t xml:space="preserve"> </w:t>
      </w:r>
      <w:r w:rsidR="0074563A" w:rsidRPr="001C37FA">
        <w:rPr>
          <w:b w:val="0"/>
        </w:rPr>
        <w:t>developed and</w:t>
      </w:r>
      <w:r w:rsidR="0074563A">
        <w:rPr>
          <w:b w:val="0"/>
        </w:rPr>
        <w:t xml:space="preserve"> presented at the February 2</w:t>
      </w:r>
      <w:r w:rsidR="006C6EAC">
        <w:rPr>
          <w:b w:val="0"/>
        </w:rPr>
        <w:t xml:space="preserve"> </w:t>
      </w:r>
      <w:r w:rsidR="0074563A" w:rsidRPr="001C37FA">
        <w:rPr>
          <w:b w:val="0"/>
        </w:rPr>
        <w:t>meeting</w:t>
      </w:r>
      <w:r>
        <w:rPr>
          <w:b w:val="0"/>
        </w:rPr>
        <w:t xml:space="preserve">. </w:t>
      </w:r>
      <w:r w:rsidR="008702D2">
        <w:rPr>
          <w:b w:val="0"/>
        </w:rPr>
        <w:t xml:space="preserve">Additional </w:t>
      </w:r>
      <w:r>
        <w:rPr>
          <w:b w:val="0"/>
        </w:rPr>
        <w:t xml:space="preserve">interests can be provided in advance of the meeting (email to </w:t>
      </w:r>
      <w:hyperlink r:id="rId8" w:history="1">
        <w:r w:rsidRPr="009A033A">
          <w:rPr>
            <w:rStyle w:val="Hyperlink"/>
            <w:b w:val="0"/>
          </w:rPr>
          <w:t>Michael.Borradaile@pjm.com</w:t>
        </w:r>
      </w:hyperlink>
      <w:r>
        <w:rPr>
          <w:b w:val="0"/>
        </w:rPr>
        <w:t xml:space="preserve">) or during the meeting. </w:t>
      </w:r>
    </w:p>
    <w:p w:rsidR="008702D2" w:rsidRPr="008702D2" w:rsidRDefault="008702D2" w:rsidP="00033447">
      <w:pPr>
        <w:pStyle w:val="DisclaimerBodyCopy"/>
        <w:ind w:left="360"/>
        <w:rPr>
          <w:b/>
          <w:sz w:val="24"/>
          <w:szCs w:val="22"/>
        </w:rPr>
      </w:pPr>
      <w:r w:rsidRPr="008702D2">
        <w:rPr>
          <w:b/>
          <w:sz w:val="24"/>
          <w:szCs w:val="22"/>
        </w:rPr>
        <w:t xml:space="preserve">Break </w:t>
      </w:r>
      <w:r w:rsidR="00512061">
        <w:rPr>
          <w:b/>
          <w:sz w:val="24"/>
          <w:szCs w:val="22"/>
        </w:rPr>
        <w:t>2</w:t>
      </w:r>
      <w:r w:rsidRPr="008702D2">
        <w:rPr>
          <w:b/>
          <w:sz w:val="24"/>
          <w:szCs w:val="22"/>
        </w:rPr>
        <w:t>:</w:t>
      </w:r>
      <w:r w:rsidR="00512061">
        <w:rPr>
          <w:b/>
          <w:sz w:val="24"/>
          <w:szCs w:val="22"/>
        </w:rPr>
        <w:t>3</w:t>
      </w:r>
      <w:r w:rsidRPr="008702D2">
        <w:rPr>
          <w:b/>
          <w:sz w:val="24"/>
          <w:szCs w:val="22"/>
        </w:rPr>
        <w:t>0 -</w:t>
      </w:r>
      <w:r w:rsidR="00512061">
        <w:rPr>
          <w:b/>
          <w:sz w:val="24"/>
          <w:szCs w:val="22"/>
        </w:rPr>
        <w:t xml:space="preserve"> 2</w:t>
      </w:r>
      <w:r w:rsidRPr="008702D2">
        <w:rPr>
          <w:b/>
          <w:sz w:val="24"/>
          <w:szCs w:val="22"/>
        </w:rPr>
        <w:t>:</w:t>
      </w:r>
      <w:r w:rsidR="00512061">
        <w:rPr>
          <w:b/>
          <w:sz w:val="24"/>
          <w:szCs w:val="22"/>
        </w:rPr>
        <w:t>45</w:t>
      </w:r>
    </w:p>
    <w:p w:rsidR="008702D2" w:rsidRDefault="008702D2" w:rsidP="00033447">
      <w:pPr>
        <w:pStyle w:val="DisclaimerBodyCopy"/>
        <w:ind w:left="360"/>
      </w:pPr>
    </w:p>
    <w:p w:rsidR="00033447" w:rsidRPr="00033447" w:rsidRDefault="008E7B23" w:rsidP="008E7B23">
      <w:pPr>
        <w:pStyle w:val="SecondaryHeading-Numbered"/>
        <w:numPr>
          <w:ilvl w:val="0"/>
          <w:numId w:val="14"/>
        </w:numPr>
        <w:rPr>
          <w:b w:val="0"/>
        </w:rPr>
      </w:pPr>
      <w:r>
        <w:rPr>
          <w:b w:val="0"/>
        </w:rPr>
        <w:t xml:space="preserve">Ms. Rebecca Carroll, PJM, </w:t>
      </w:r>
      <w:r w:rsidR="001C37FA" w:rsidRPr="001C37FA">
        <w:rPr>
          <w:b w:val="0"/>
        </w:rPr>
        <w:t>will lead a discussion to review the design components developed and</w:t>
      </w:r>
      <w:r w:rsidR="001C37FA">
        <w:rPr>
          <w:b w:val="0"/>
        </w:rPr>
        <w:t xml:space="preserve"> presented at the February 2</w:t>
      </w:r>
      <w:r w:rsidR="006C6EAC">
        <w:rPr>
          <w:b w:val="0"/>
        </w:rPr>
        <w:t xml:space="preserve"> </w:t>
      </w:r>
      <w:r w:rsidR="001C37FA" w:rsidRPr="001C37FA">
        <w:rPr>
          <w:b w:val="0"/>
        </w:rPr>
        <w:t xml:space="preserve">meeting.  </w:t>
      </w:r>
      <w:r w:rsidR="000E1973">
        <w:rPr>
          <w:b w:val="0"/>
        </w:rPr>
        <w:t>Additional</w:t>
      </w:r>
      <w:r w:rsidR="001C37FA" w:rsidRPr="001C37FA">
        <w:rPr>
          <w:b w:val="0"/>
        </w:rPr>
        <w:t xml:space="preserve"> design components can be provided in advance of the meeting (email to: </w:t>
      </w:r>
      <w:hyperlink r:id="rId9" w:history="1">
        <w:r w:rsidR="001C37FA" w:rsidRPr="009A033A">
          <w:rPr>
            <w:rStyle w:val="Hyperlink"/>
            <w:b w:val="0"/>
          </w:rPr>
          <w:t>Michael.Borradaile@pjm.com</w:t>
        </w:r>
      </w:hyperlink>
      <w:r w:rsidR="001C37FA" w:rsidRPr="001C37FA">
        <w:rPr>
          <w:b w:val="0"/>
        </w:rPr>
        <w:t>) or during the meeting</w:t>
      </w:r>
      <w:r w:rsidR="00B63366">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17555" w:rsidP="00BB531B">
            <w:pPr>
              <w:pStyle w:val="PrimaryHeading"/>
            </w:pPr>
            <w:r>
              <w:t>Future Agenda Items</w:t>
            </w:r>
          </w:p>
        </w:tc>
      </w:tr>
      <w:tr w:rsidR="00BB531B" w:rsidTr="00BB531B">
        <w:trPr>
          <w:trHeight w:val="296"/>
        </w:trPr>
        <w:tc>
          <w:tcPr>
            <w:tcW w:w="9576" w:type="dxa"/>
            <w:gridSpan w:val="3"/>
          </w:tcPr>
          <w:p w:rsidR="00E17555" w:rsidRPr="0043141C" w:rsidRDefault="00E17555" w:rsidP="00E17555">
            <w:pPr>
              <w:pStyle w:val="SecondaryHeading-Numbered"/>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rsidR="00BB531B" w:rsidRDefault="00BB531B" w:rsidP="00BB531B">
            <w:pPr>
              <w:pStyle w:val="AttendeesList"/>
            </w:pPr>
          </w:p>
          <w:p w:rsidR="00033447" w:rsidRDefault="00033447"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E17555" w:rsidTr="00FA2C19">
        <w:tc>
          <w:tcPr>
            <w:tcW w:w="3192" w:type="dxa"/>
            <w:vAlign w:val="center"/>
          </w:tcPr>
          <w:p w:rsidR="00E17555" w:rsidRDefault="00E17555" w:rsidP="00233CE3">
            <w:pPr>
              <w:pStyle w:val="AttendeesList"/>
            </w:pPr>
            <w:r>
              <w:t>March 9, 2018</w:t>
            </w:r>
          </w:p>
        </w:tc>
        <w:tc>
          <w:tcPr>
            <w:tcW w:w="3192" w:type="dxa"/>
          </w:tcPr>
          <w:p w:rsidR="00E17555" w:rsidRPr="00DA43EE" w:rsidRDefault="00E17555" w:rsidP="00233CE3">
            <w:pPr>
              <w:pStyle w:val="AttendeesList"/>
              <w:rPr>
                <w:rFonts w:cs="Arial Narrow"/>
              </w:rPr>
            </w:pPr>
            <w:r w:rsidRPr="00A319C1">
              <w:t>9:30 a.m. – 4:00 p.m.</w:t>
            </w:r>
          </w:p>
        </w:tc>
        <w:tc>
          <w:tcPr>
            <w:tcW w:w="3192" w:type="dxa"/>
          </w:tcPr>
          <w:p w:rsidR="00E17555" w:rsidRPr="00DA43EE" w:rsidRDefault="00E17555" w:rsidP="00233CE3">
            <w:pPr>
              <w:pStyle w:val="AttendeesList"/>
            </w:pPr>
            <w:r w:rsidRPr="00E3360B">
              <w:t>PJM Conference and Training Center</w:t>
            </w:r>
          </w:p>
        </w:tc>
      </w:tr>
      <w:tr w:rsidR="00E17555" w:rsidTr="00FA2C19">
        <w:tc>
          <w:tcPr>
            <w:tcW w:w="3192" w:type="dxa"/>
            <w:vAlign w:val="center"/>
          </w:tcPr>
          <w:p w:rsidR="00E17555" w:rsidRDefault="00E17555" w:rsidP="00233CE3">
            <w:pPr>
              <w:pStyle w:val="AttendeesList"/>
            </w:pPr>
            <w:r>
              <w:t>April 13, 2018</w:t>
            </w:r>
          </w:p>
        </w:tc>
        <w:tc>
          <w:tcPr>
            <w:tcW w:w="3192" w:type="dxa"/>
          </w:tcPr>
          <w:p w:rsidR="00E17555" w:rsidRPr="005A08AD" w:rsidRDefault="00E17555" w:rsidP="00233CE3">
            <w:pPr>
              <w:pStyle w:val="AttendeesList"/>
            </w:pPr>
            <w:r w:rsidRPr="00A319C1">
              <w:t>9:30 a.m. – 4:00 p.m.</w:t>
            </w:r>
          </w:p>
        </w:tc>
        <w:tc>
          <w:tcPr>
            <w:tcW w:w="3192" w:type="dxa"/>
          </w:tcPr>
          <w:p w:rsidR="00E17555" w:rsidRPr="005A08AD" w:rsidRDefault="00E17555" w:rsidP="00233CE3">
            <w:pPr>
              <w:pStyle w:val="AttendeesList"/>
            </w:pPr>
            <w:r w:rsidRPr="00E3360B">
              <w:t>PJM Conference and Training Center</w:t>
            </w:r>
          </w:p>
        </w:tc>
      </w:tr>
      <w:tr w:rsidR="00E17555" w:rsidTr="00FA2C19">
        <w:tc>
          <w:tcPr>
            <w:tcW w:w="3192" w:type="dxa"/>
            <w:vAlign w:val="center"/>
          </w:tcPr>
          <w:p w:rsidR="00E17555" w:rsidRDefault="00E17555" w:rsidP="00233CE3">
            <w:pPr>
              <w:pStyle w:val="AttendeesList"/>
            </w:pPr>
            <w:r>
              <w:t>May 9, 2018</w:t>
            </w:r>
          </w:p>
        </w:tc>
        <w:tc>
          <w:tcPr>
            <w:tcW w:w="3192" w:type="dxa"/>
          </w:tcPr>
          <w:p w:rsidR="00E17555" w:rsidRPr="005A08AD" w:rsidRDefault="00E17555" w:rsidP="00233CE3">
            <w:pPr>
              <w:pStyle w:val="AttendeesList"/>
            </w:pPr>
            <w:r w:rsidRPr="00A319C1">
              <w:t>9:30 a.m. – 4:00 p.m.</w:t>
            </w:r>
          </w:p>
        </w:tc>
        <w:tc>
          <w:tcPr>
            <w:tcW w:w="3192" w:type="dxa"/>
          </w:tcPr>
          <w:p w:rsidR="00E17555" w:rsidRPr="005A08AD" w:rsidRDefault="00E17555"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June 13,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July 9,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August 15,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September 19,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October 17,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B87D3A">
            <w:pPr>
              <w:pStyle w:val="AttendeesList"/>
            </w:pPr>
            <w:r>
              <w:t>November 1</w:t>
            </w:r>
            <w:r w:rsidR="00B87D3A">
              <w:t>9</w:t>
            </w:r>
            <w:r>
              <w:t>,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3A1E88" w:rsidTr="00FA2C19">
        <w:tc>
          <w:tcPr>
            <w:tcW w:w="3192" w:type="dxa"/>
            <w:vAlign w:val="center"/>
          </w:tcPr>
          <w:p w:rsidR="003A1E88" w:rsidRDefault="003A1E88" w:rsidP="00233CE3">
            <w:pPr>
              <w:pStyle w:val="AttendeesList"/>
            </w:pPr>
            <w:r>
              <w:t>December 5, 2018</w:t>
            </w:r>
          </w:p>
        </w:tc>
        <w:tc>
          <w:tcPr>
            <w:tcW w:w="3192" w:type="dxa"/>
          </w:tcPr>
          <w:p w:rsidR="003A1E88" w:rsidRPr="005A08AD" w:rsidRDefault="003A1E88" w:rsidP="00233CE3">
            <w:pPr>
              <w:pStyle w:val="AttendeesList"/>
            </w:pPr>
            <w:r w:rsidRPr="00A319C1">
              <w:t>9:30 a.m. – 4:00 p.m.</w:t>
            </w:r>
          </w:p>
        </w:tc>
        <w:tc>
          <w:tcPr>
            <w:tcW w:w="3192" w:type="dxa"/>
          </w:tcPr>
          <w:p w:rsidR="003A1E88" w:rsidRPr="005A08AD" w:rsidRDefault="003A1E88" w:rsidP="00233CE3">
            <w:pPr>
              <w:pStyle w:val="AttendeesList"/>
            </w:pPr>
            <w:r w:rsidRPr="00E3360B">
              <w:t>PJM Conference and Training Center</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A317A9" w:rsidRPr="00B62597" w:rsidRDefault="00A317A9" w:rsidP="00337321">
      <w:pPr>
        <w:pStyle w:val="Author"/>
      </w:pPr>
    </w:p>
    <w:p w:rsidR="006C01C1" w:rsidRDefault="006C01C1" w:rsidP="00DB29E9">
      <w:pPr>
        <w:pStyle w:val="DisclaimerHeading"/>
      </w:pPr>
    </w:p>
    <w:p w:rsidR="00FA7B65" w:rsidRDefault="00FA7B65" w:rsidP="00DB29E9">
      <w:pPr>
        <w:pStyle w:val="DisclaimerHeading"/>
      </w:pPr>
    </w:p>
    <w:p w:rsidR="00FA7B65" w:rsidRDefault="00FA7B65"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E1BF4" w:rsidRDefault="00B62597" w:rsidP="001E1BF4">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5A303B" w:rsidRDefault="005A303B" w:rsidP="009C15C4"/>
    <w:p w:rsidR="00431DFC" w:rsidRDefault="00431DFC" w:rsidP="00543422">
      <w:pPr>
        <w:pStyle w:val="Author"/>
      </w:pPr>
    </w:p>
    <w:p w:rsidR="00431DFC" w:rsidRDefault="00431DFC" w:rsidP="00543422">
      <w:pPr>
        <w:pStyle w:val="Author"/>
      </w:pPr>
    </w:p>
    <w:p w:rsidR="00543422" w:rsidRDefault="00543422" w:rsidP="00543422">
      <w:pPr>
        <w:pStyle w:val="Author"/>
      </w:pPr>
      <w:r>
        <w:t>Author: Mike Borradaile</w:t>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3371AFD" wp14:editId="54133693">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F4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F4D03">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F4D03">
    <w:pPr>
      <w:rPr>
        <w:sz w:val="16"/>
      </w:rPr>
    </w:pPr>
  </w:p>
  <w:p w:rsidR="003C17E2" w:rsidRDefault="009F4D0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70302"/>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0107546"/>
    <w:multiLevelType w:val="hybridMultilevel"/>
    <w:tmpl w:val="172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841ED"/>
    <w:multiLevelType w:val="hybridMultilevel"/>
    <w:tmpl w:val="34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05310"/>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8459B"/>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4"/>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3447"/>
    <w:rsid w:val="000A5B62"/>
    <w:rsid w:val="000E1973"/>
    <w:rsid w:val="00150AE2"/>
    <w:rsid w:val="001B2242"/>
    <w:rsid w:val="001C0CC0"/>
    <w:rsid w:val="001C37FA"/>
    <w:rsid w:val="001D3B68"/>
    <w:rsid w:val="001E1BF4"/>
    <w:rsid w:val="002113BD"/>
    <w:rsid w:val="002B2F98"/>
    <w:rsid w:val="002D1F35"/>
    <w:rsid w:val="00305238"/>
    <w:rsid w:val="003251CE"/>
    <w:rsid w:val="00337321"/>
    <w:rsid w:val="00386FB4"/>
    <w:rsid w:val="003A1E88"/>
    <w:rsid w:val="003B55E1"/>
    <w:rsid w:val="003D7E5C"/>
    <w:rsid w:val="003E7A73"/>
    <w:rsid w:val="00406182"/>
    <w:rsid w:val="00431DFC"/>
    <w:rsid w:val="00470099"/>
    <w:rsid w:val="00491490"/>
    <w:rsid w:val="004969FA"/>
    <w:rsid w:val="00512061"/>
    <w:rsid w:val="00543422"/>
    <w:rsid w:val="00564DEE"/>
    <w:rsid w:val="0057441E"/>
    <w:rsid w:val="00581A41"/>
    <w:rsid w:val="005A303B"/>
    <w:rsid w:val="005D6D05"/>
    <w:rsid w:val="00602967"/>
    <w:rsid w:val="00606F11"/>
    <w:rsid w:val="0064547D"/>
    <w:rsid w:val="00655A5E"/>
    <w:rsid w:val="006C01C1"/>
    <w:rsid w:val="006C6EAC"/>
    <w:rsid w:val="00712CAA"/>
    <w:rsid w:val="00716A8B"/>
    <w:rsid w:val="0074563A"/>
    <w:rsid w:val="00754C6D"/>
    <w:rsid w:val="00755096"/>
    <w:rsid w:val="007A34A3"/>
    <w:rsid w:val="007E7CAB"/>
    <w:rsid w:val="00837B12"/>
    <w:rsid w:val="00841282"/>
    <w:rsid w:val="008702D2"/>
    <w:rsid w:val="00882652"/>
    <w:rsid w:val="008E7B23"/>
    <w:rsid w:val="00917386"/>
    <w:rsid w:val="009A5430"/>
    <w:rsid w:val="009C15C4"/>
    <w:rsid w:val="009F4D03"/>
    <w:rsid w:val="009F53F9"/>
    <w:rsid w:val="00A05391"/>
    <w:rsid w:val="00A317A9"/>
    <w:rsid w:val="00A32F69"/>
    <w:rsid w:val="00A63D23"/>
    <w:rsid w:val="00B16D95"/>
    <w:rsid w:val="00B20316"/>
    <w:rsid w:val="00B34E3C"/>
    <w:rsid w:val="00B62597"/>
    <w:rsid w:val="00B62DFF"/>
    <w:rsid w:val="00B63366"/>
    <w:rsid w:val="00B87D3A"/>
    <w:rsid w:val="00BA6146"/>
    <w:rsid w:val="00BB531B"/>
    <w:rsid w:val="00BD2D33"/>
    <w:rsid w:val="00BF331B"/>
    <w:rsid w:val="00C439EC"/>
    <w:rsid w:val="00C62C51"/>
    <w:rsid w:val="00C72168"/>
    <w:rsid w:val="00C757F4"/>
    <w:rsid w:val="00CA49B9"/>
    <w:rsid w:val="00CB19DE"/>
    <w:rsid w:val="00CB475B"/>
    <w:rsid w:val="00CC1B47"/>
    <w:rsid w:val="00CF0240"/>
    <w:rsid w:val="00D136EA"/>
    <w:rsid w:val="00D251ED"/>
    <w:rsid w:val="00D95949"/>
    <w:rsid w:val="00DB29E9"/>
    <w:rsid w:val="00DE33E0"/>
    <w:rsid w:val="00DE34CF"/>
    <w:rsid w:val="00E17555"/>
    <w:rsid w:val="00E449AA"/>
    <w:rsid w:val="00EB68B0"/>
    <w:rsid w:val="00F4190F"/>
    <w:rsid w:val="00FA257D"/>
    <w:rsid w:val="00FA7B65"/>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126697270">
      <w:bodyDiv w:val="1"/>
      <w:marLeft w:val="0"/>
      <w:marRight w:val="0"/>
      <w:marTop w:val="0"/>
      <w:marBottom w:val="0"/>
      <w:divBdr>
        <w:top w:val="none" w:sz="0" w:space="0" w:color="auto"/>
        <w:left w:val="none" w:sz="0" w:space="0" w:color="auto"/>
        <w:bottom w:val="none" w:sz="0" w:space="0" w:color="auto"/>
        <w:right w:val="none" w:sz="0" w:space="0" w:color="auto"/>
      </w:divBdr>
    </w:div>
    <w:div w:id="1309507384">
      <w:bodyDiv w:val="1"/>
      <w:marLeft w:val="0"/>
      <w:marRight w:val="0"/>
      <w:marTop w:val="0"/>
      <w:marBottom w:val="0"/>
      <w:divBdr>
        <w:top w:val="none" w:sz="0" w:space="0" w:color="auto"/>
        <w:left w:val="none" w:sz="0" w:space="0" w:color="auto"/>
        <w:bottom w:val="none" w:sz="0" w:space="0" w:color="auto"/>
        <w:right w:val="none" w:sz="0" w:space="0" w:color="auto"/>
      </w:divBdr>
    </w:div>
    <w:div w:id="1858957310">
      <w:bodyDiv w:val="1"/>
      <w:marLeft w:val="0"/>
      <w:marRight w:val="0"/>
      <w:marTop w:val="0"/>
      <w:marBottom w:val="0"/>
      <w:divBdr>
        <w:top w:val="none" w:sz="0" w:space="0" w:color="auto"/>
        <w:left w:val="none" w:sz="0" w:space="0" w:color="auto"/>
        <w:bottom w:val="none" w:sz="0" w:space="0" w:color="auto"/>
        <w:right w:val="none" w:sz="0" w:space="0" w:color="auto"/>
      </w:divBdr>
    </w:div>
    <w:div w:id="21119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orradaile@pjm.com" TargetMode="Externa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ichael.Borradaile@pj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3763</Characters>
  <Application>Microsoft Office Word</Application>
  <DocSecurity>0</DocSecurity>
  <Lines>78</Lines>
  <Paragraphs>75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2018-01-16T19:48:00Z</cp:lastPrinted>
  <dcterms:created xsi:type="dcterms:W3CDTF">2018-02-09T18:23:00Z</dcterms:created>
  <dcterms:modified xsi:type="dcterms:W3CDTF">2018-02-09T18:23:00Z</dcterms:modified>
</cp:coreProperties>
</file>